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8E31DE" w:rsidRDefault="000F4004" w:rsidP="00BA71DB">
      <w:pPr>
        <w:rPr>
          <w:rFonts w:ascii="PT Astra Serif" w:hAnsi="PT Astra Serif"/>
          <w:szCs w:val="28"/>
        </w:rPr>
      </w:pPr>
    </w:p>
    <w:p w:rsidR="00A11CD5" w:rsidRPr="008E31DE" w:rsidRDefault="00A11CD5" w:rsidP="007771EC">
      <w:pPr>
        <w:jc w:val="right"/>
        <w:rPr>
          <w:rFonts w:ascii="PT Astra Serif" w:hAnsi="PT Astra Serif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F66303" w:rsidRPr="008E31DE" w:rsidTr="00936D6F">
        <w:tc>
          <w:tcPr>
            <w:tcW w:w="4678" w:type="dxa"/>
          </w:tcPr>
          <w:p w:rsidR="00895DCD" w:rsidRPr="008E31DE" w:rsidRDefault="005D4B9B" w:rsidP="008E31DE">
            <w:pPr>
              <w:ind w:left="-108"/>
              <w:jc w:val="both"/>
              <w:rPr>
                <w:rFonts w:ascii="PT Astra Serif" w:hAnsi="PT Astra Serif"/>
                <w:szCs w:val="28"/>
              </w:rPr>
            </w:pPr>
            <w:r w:rsidRPr="008E31DE">
              <w:rPr>
                <w:rFonts w:ascii="PT Astra Serif" w:hAnsi="PT Astra Serif"/>
                <w:szCs w:val="28"/>
              </w:rPr>
              <w:t xml:space="preserve">О законе Алтайского края                              </w:t>
            </w:r>
            <w:proofErr w:type="gramStart"/>
            <w:r w:rsidRPr="008E31DE">
              <w:rPr>
                <w:rFonts w:ascii="PT Astra Serif" w:hAnsi="PT Astra Serif"/>
                <w:szCs w:val="28"/>
              </w:rPr>
              <w:t xml:space="preserve">   </w:t>
            </w:r>
            <w:r w:rsidR="006C515A" w:rsidRPr="008E31DE">
              <w:rPr>
                <w:rFonts w:ascii="PT Astra Serif" w:hAnsi="PT Astra Serif"/>
                <w:szCs w:val="28"/>
              </w:rPr>
              <w:t>«</w:t>
            </w:r>
            <w:proofErr w:type="gramEnd"/>
            <w:r w:rsidR="006C515A" w:rsidRPr="008E31DE">
              <w:rPr>
                <w:rFonts w:ascii="PT Astra Serif" w:hAnsi="PT Astra Serif"/>
                <w:szCs w:val="28"/>
              </w:rPr>
              <w:t xml:space="preserve">О </w:t>
            </w:r>
            <w:r w:rsidR="008E31DE" w:rsidRPr="008E31DE">
              <w:rPr>
                <w:rFonts w:ascii="PT Astra Serif" w:hAnsi="PT Astra Serif"/>
                <w:szCs w:val="28"/>
              </w:rPr>
              <w:t>семеноводстве</w:t>
            </w:r>
            <w:r w:rsidR="00910D99" w:rsidRPr="008E31DE">
              <w:rPr>
                <w:rFonts w:ascii="PT Astra Serif" w:hAnsi="PT Astra Serif"/>
                <w:szCs w:val="28"/>
              </w:rPr>
              <w:t>»</w:t>
            </w:r>
          </w:p>
        </w:tc>
        <w:tc>
          <w:tcPr>
            <w:tcW w:w="5103" w:type="dxa"/>
          </w:tcPr>
          <w:p w:rsidR="00895DCD" w:rsidRPr="008E31DE" w:rsidRDefault="003443CF" w:rsidP="00254D14">
            <w:pPr>
              <w:ind w:right="34"/>
              <w:jc w:val="right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Проект</w:t>
            </w:r>
            <w:r w:rsidR="00D94A23" w:rsidRPr="008E31DE">
              <w:rPr>
                <w:rFonts w:ascii="PT Astra Serif" w:hAnsi="PT Astra Serif"/>
                <w:szCs w:val="28"/>
              </w:rPr>
              <w:t xml:space="preserve"> </w:t>
            </w:r>
            <w:r w:rsidR="00936D6F" w:rsidRPr="008E31DE">
              <w:rPr>
                <w:rFonts w:ascii="PT Astra Serif" w:hAnsi="PT Astra Serif"/>
                <w:szCs w:val="28"/>
              </w:rPr>
              <w:t xml:space="preserve"> </w:t>
            </w:r>
          </w:p>
        </w:tc>
      </w:tr>
    </w:tbl>
    <w:p w:rsidR="00895DCD" w:rsidRPr="008E31DE" w:rsidRDefault="00895DCD">
      <w:pPr>
        <w:rPr>
          <w:rFonts w:ascii="PT Astra Serif" w:hAnsi="PT Astra Serif"/>
          <w:szCs w:val="28"/>
        </w:rPr>
      </w:pPr>
    </w:p>
    <w:p w:rsidR="00FC36D1" w:rsidRPr="008E31DE" w:rsidRDefault="00FC36D1" w:rsidP="00FC36D1">
      <w:pPr>
        <w:ind w:firstLine="709"/>
        <w:jc w:val="both"/>
        <w:rPr>
          <w:rFonts w:ascii="PT Astra Serif" w:hAnsi="PT Astra Serif"/>
          <w:szCs w:val="28"/>
        </w:rPr>
      </w:pPr>
      <w:r w:rsidRPr="008E31DE">
        <w:rPr>
          <w:rFonts w:ascii="PT Astra Serif" w:hAnsi="PT Astra Serif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FC36D1" w:rsidRPr="008E31DE" w:rsidRDefault="00FC36D1" w:rsidP="00FC36D1">
      <w:pPr>
        <w:ind w:firstLine="709"/>
        <w:jc w:val="both"/>
        <w:rPr>
          <w:rFonts w:ascii="PT Astra Serif" w:hAnsi="PT Astra Serif"/>
          <w:b/>
          <w:szCs w:val="28"/>
        </w:rPr>
      </w:pPr>
    </w:p>
    <w:p w:rsidR="00FC36D1" w:rsidRPr="008E31DE" w:rsidRDefault="00FC36D1" w:rsidP="0013284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8E31DE">
        <w:rPr>
          <w:rFonts w:ascii="PT Astra Serif" w:hAnsi="PT Astra Serif"/>
          <w:szCs w:val="28"/>
        </w:rPr>
        <w:t>1. </w:t>
      </w:r>
      <w:r w:rsidR="008205E8" w:rsidRPr="008205E8">
        <w:rPr>
          <w:rFonts w:ascii="PT Astra Serif" w:hAnsi="PT Astra Serif"/>
          <w:szCs w:val="28"/>
        </w:rPr>
        <w:t xml:space="preserve"> </w:t>
      </w:r>
      <w:r w:rsidRPr="008E31DE">
        <w:rPr>
          <w:rFonts w:ascii="PT Astra Serif" w:hAnsi="PT Astra Serif"/>
          <w:szCs w:val="28"/>
        </w:rPr>
        <w:t xml:space="preserve">Принять </w:t>
      </w:r>
      <w:hyperlink r:id="rId6" w:history="1">
        <w:r w:rsidRPr="008E31DE">
          <w:rPr>
            <w:rFonts w:ascii="PT Astra Serif" w:hAnsi="PT Astra Serif"/>
            <w:szCs w:val="28"/>
          </w:rPr>
          <w:t>закон</w:t>
        </w:r>
      </w:hyperlink>
      <w:r w:rsidRPr="008E31DE">
        <w:rPr>
          <w:rFonts w:ascii="PT Astra Serif" w:hAnsi="PT Astra Serif"/>
          <w:szCs w:val="28"/>
        </w:rPr>
        <w:t xml:space="preserve"> Алтайского края </w:t>
      </w:r>
      <w:r w:rsidR="00351814" w:rsidRPr="008E31DE">
        <w:rPr>
          <w:rFonts w:ascii="PT Astra Serif" w:hAnsi="PT Astra Serif"/>
          <w:szCs w:val="28"/>
        </w:rPr>
        <w:t xml:space="preserve">«О </w:t>
      </w:r>
      <w:r w:rsidR="008E31DE" w:rsidRPr="008E31DE">
        <w:rPr>
          <w:rFonts w:ascii="PT Astra Serif" w:hAnsi="PT Astra Serif"/>
          <w:szCs w:val="28"/>
        </w:rPr>
        <w:t>семеноводстве</w:t>
      </w:r>
      <w:r w:rsidR="00351814" w:rsidRPr="008E31DE">
        <w:rPr>
          <w:rFonts w:ascii="PT Astra Serif" w:hAnsi="PT Astra Serif"/>
          <w:szCs w:val="28"/>
        </w:rPr>
        <w:t>»</w:t>
      </w:r>
      <w:r w:rsidRPr="008E31DE">
        <w:rPr>
          <w:rFonts w:ascii="PT Astra Serif" w:hAnsi="PT Astra Serif"/>
          <w:szCs w:val="28"/>
        </w:rPr>
        <w:t>.</w:t>
      </w:r>
    </w:p>
    <w:p w:rsidR="00FC36D1" w:rsidRPr="008E31DE" w:rsidRDefault="00FC36D1" w:rsidP="00FC36D1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</w:p>
    <w:p w:rsidR="00FC36D1" w:rsidRPr="008E31DE" w:rsidRDefault="00FC36D1" w:rsidP="008205E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8E31DE">
        <w:rPr>
          <w:rFonts w:ascii="PT Astra Serif" w:hAnsi="PT Astra Serif"/>
          <w:szCs w:val="28"/>
        </w:rPr>
        <w:t>2.</w:t>
      </w:r>
      <w:r w:rsidR="008205E8">
        <w:rPr>
          <w:rFonts w:ascii="PT Astra Serif" w:hAnsi="PT Astra Serif"/>
          <w:szCs w:val="28"/>
          <w:lang w:val="en-US"/>
        </w:rPr>
        <w:t> </w:t>
      </w:r>
      <w:r w:rsidRPr="008E31DE">
        <w:rPr>
          <w:rFonts w:ascii="PT Astra Serif" w:hAnsi="PT Astra Serif"/>
          <w:szCs w:val="28"/>
        </w:rPr>
        <w:t xml:space="preserve">Направить указанный </w:t>
      </w:r>
      <w:hyperlink r:id="rId7" w:history="1">
        <w:r w:rsidRPr="008E31DE">
          <w:rPr>
            <w:rFonts w:ascii="PT Astra Serif" w:hAnsi="PT Astra Serif"/>
            <w:szCs w:val="28"/>
          </w:rPr>
          <w:t>Закон</w:t>
        </w:r>
      </w:hyperlink>
      <w:r w:rsidRPr="008E31DE">
        <w:rPr>
          <w:rFonts w:ascii="PT Astra Serif" w:hAnsi="PT Astra Serif"/>
          <w:szCs w:val="28"/>
        </w:rPr>
        <w:t xml:space="preserve"> Губернатору Алтайского края для</w:t>
      </w:r>
      <w:r w:rsidR="00B06DF1">
        <w:rPr>
          <w:rFonts w:ascii="PT Astra Serif" w:hAnsi="PT Astra Serif"/>
          <w:szCs w:val="28"/>
        </w:rPr>
        <w:t xml:space="preserve"> </w:t>
      </w:r>
      <w:r w:rsidRPr="008E31DE">
        <w:rPr>
          <w:rFonts w:ascii="PT Astra Serif" w:hAnsi="PT Astra Serif"/>
          <w:szCs w:val="28"/>
        </w:rPr>
        <w:t>подписа</w:t>
      </w:r>
      <w:r w:rsidR="003443CF">
        <w:rPr>
          <w:rFonts w:ascii="PT Astra Serif" w:hAnsi="PT Astra Serif"/>
          <w:szCs w:val="28"/>
        </w:rPr>
        <w:t>н</w:t>
      </w:r>
      <w:r w:rsidRPr="008E31DE">
        <w:rPr>
          <w:rFonts w:ascii="PT Astra Serif" w:hAnsi="PT Astra Serif"/>
          <w:szCs w:val="28"/>
        </w:rPr>
        <w:t>ия и обнародования в установленном порядке.</w:t>
      </w:r>
    </w:p>
    <w:p w:rsidR="00B21E42" w:rsidRDefault="00B21E42" w:rsidP="00B21E42">
      <w:pPr>
        <w:ind w:firstLine="709"/>
        <w:jc w:val="both"/>
        <w:rPr>
          <w:rFonts w:ascii="PT Astra Serif" w:hAnsi="PT Astra Serif"/>
          <w:szCs w:val="28"/>
        </w:rPr>
      </w:pPr>
    </w:p>
    <w:p w:rsidR="00CC180D" w:rsidRDefault="00CC180D" w:rsidP="00B21E42">
      <w:pPr>
        <w:ind w:firstLine="709"/>
        <w:jc w:val="both"/>
        <w:rPr>
          <w:rFonts w:ascii="PT Astra Serif" w:hAnsi="PT Astra Serif"/>
          <w:szCs w:val="28"/>
        </w:rPr>
      </w:pPr>
      <w:r w:rsidRPr="00CC180D">
        <w:rPr>
          <w:rFonts w:ascii="PT Astra Serif" w:hAnsi="PT Astra Serif"/>
          <w:szCs w:val="28"/>
        </w:rPr>
        <w:t xml:space="preserve">3. </w:t>
      </w:r>
      <w:r>
        <w:rPr>
          <w:rFonts w:ascii="PT Astra Serif" w:hAnsi="PT Astra Serif"/>
          <w:szCs w:val="28"/>
        </w:rPr>
        <w:t>Со дня вступления в силу настоящего Закона признать утратившими силу:</w:t>
      </w:r>
    </w:p>
    <w:p w:rsidR="00A336ED" w:rsidRDefault="00CC180D" w:rsidP="00A336ED">
      <w:pPr>
        <w:ind w:firstLine="709"/>
        <w:jc w:val="both"/>
        <w:rPr>
          <w:rFonts w:ascii="PT Astra Serif" w:hAnsi="PT Astra Serif" w:cs="Arial"/>
          <w:szCs w:val="28"/>
        </w:rPr>
      </w:pPr>
      <w:r w:rsidRPr="00A336ED">
        <w:rPr>
          <w:rFonts w:ascii="PT Astra Serif" w:hAnsi="PT Astra Serif"/>
          <w:szCs w:val="28"/>
        </w:rPr>
        <w:t>1)</w:t>
      </w:r>
      <w:r>
        <w:rPr>
          <w:rFonts w:ascii="PT Astra Serif" w:hAnsi="PT Astra Serif"/>
          <w:szCs w:val="28"/>
        </w:rPr>
        <w:t xml:space="preserve"> п</w:t>
      </w:r>
      <w:r w:rsidRPr="00DA1D5F">
        <w:rPr>
          <w:rFonts w:ascii="PT Astra Serif" w:hAnsi="PT Astra Serif" w:cs="Arial"/>
          <w:szCs w:val="28"/>
        </w:rPr>
        <w:t>остановление Алтайского краевого Законодат</w:t>
      </w:r>
      <w:r>
        <w:rPr>
          <w:rFonts w:ascii="PT Astra Serif" w:hAnsi="PT Astra Serif" w:cs="Arial"/>
          <w:szCs w:val="28"/>
        </w:rPr>
        <w:t xml:space="preserve">ельного Собрания от </w:t>
      </w:r>
      <w:r w:rsidR="00A336ED">
        <w:rPr>
          <w:rFonts w:ascii="PT Astra Serif" w:hAnsi="PT Astra Serif" w:cs="Arial"/>
          <w:szCs w:val="28"/>
        </w:rPr>
        <w:br/>
      </w:r>
      <w:r>
        <w:rPr>
          <w:rFonts w:ascii="PT Astra Serif" w:hAnsi="PT Astra Serif" w:cs="Arial"/>
          <w:szCs w:val="28"/>
        </w:rPr>
        <w:t>12 января 1996 года №</w:t>
      </w:r>
      <w:r w:rsidRPr="00DA1D5F">
        <w:rPr>
          <w:rFonts w:ascii="PT Astra Serif" w:hAnsi="PT Astra Serif" w:cs="Arial"/>
          <w:szCs w:val="28"/>
        </w:rPr>
        <w:t xml:space="preserve"> 20</w:t>
      </w:r>
      <w:r>
        <w:rPr>
          <w:rFonts w:ascii="PT Astra Serif" w:hAnsi="PT Astra Serif" w:cs="Arial"/>
          <w:szCs w:val="28"/>
        </w:rPr>
        <w:t xml:space="preserve"> «О законе Алтайского края «</w:t>
      </w:r>
      <w:r w:rsidRPr="00DA1D5F">
        <w:rPr>
          <w:rFonts w:ascii="PT Astra Serif" w:hAnsi="PT Astra Serif" w:cs="Arial"/>
          <w:szCs w:val="28"/>
        </w:rPr>
        <w:t>О семеноводст</w:t>
      </w:r>
      <w:r>
        <w:rPr>
          <w:rFonts w:ascii="PT Astra Serif" w:hAnsi="PT Astra Serif" w:cs="Arial"/>
          <w:szCs w:val="28"/>
        </w:rPr>
        <w:t xml:space="preserve">ве </w:t>
      </w:r>
      <w:r w:rsidR="00B06DF1">
        <w:rPr>
          <w:rFonts w:ascii="PT Astra Serif" w:hAnsi="PT Astra Serif" w:cs="Arial"/>
          <w:szCs w:val="28"/>
        </w:rPr>
        <w:br/>
      </w:r>
      <w:r>
        <w:rPr>
          <w:rFonts w:ascii="PT Astra Serif" w:hAnsi="PT Astra Serif" w:cs="Arial"/>
          <w:szCs w:val="28"/>
        </w:rPr>
        <w:t>сельскохозяйственных культур»;</w:t>
      </w:r>
    </w:p>
    <w:p w:rsidR="00290AC8" w:rsidRDefault="00A336ED" w:rsidP="00290AC8">
      <w:pPr>
        <w:ind w:firstLine="709"/>
        <w:jc w:val="both"/>
        <w:rPr>
          <w:rFonts w:ascii="PT Astra Serif" w:hAnsi="PT Astra Serif" w:cs="Calibri"/>
          <w:szCs w:val="28"/>
        </w:rPr>
      </w:pPr>
      <w:r>
        <w:rPr>
          <w:rFonts w:ascii="PT Astra Serif" w:hAnsi="PT Astra Serif" w:cs="Arial"/>
          <w:szCs w:val="28"/>
        </w:rPr>
        <w:t>2</w:t>
      </w:r>
      <w:r w:rsidRPr="00A336ED">
        <w:rPr>
          <w:rFonts w:ascii="PT Astra Serif" w:hAnsi="PT Astra Serif" w:cs="Arial"/>
          <w:szCs w:val="28"/>
        </w:rPr>
        <w:t>)</w:t>
      </w:r>
      <w:r w:rsidRPr="00A336ED">
        <w:rPr>
          <w:rFonts w:ascii="PT Astra Serif" w:hAnsi="PT Astra Serif" w:cs="Calibri"/>
          <w:szCs w:val="28"/>
        </w:rPr>
        <w:t xml:space="preserve"> постановление Алтайского краевого Совета народных депутатов от </w:t>
      </w:r>
      <w:r w:rsidRPr="00A336ED">
        <w:rPr>
          <w:rFonts w:ascii="PT Astra Serif" w:hAnsi="PT Astra Serif" w:cs="Calibri"/>
          <w:szCs w:val="28"/>
        </w:rPr>
        <w:br/>
        <w:t xml:space="preserve">4 декабря 2007 года № 776 </w:t>
      </w:r>
      <w:hyperlink r:id="rId8" w:history="1">
        <w:r w:rsidRPr="00A336ED">
          <w:rPr>
            <w:rFonts w:ascii="PT Astra Serif" w:hAnsi="PT Astra Serif" w:cs="Calibri"/>
            <w:szCs w:val="28"/>
          </w:rPr>
          <w:t>«О законе Алтайского края «О внесении изменений в закон Алтайского края «О семеноводстве сельскохозяйственных культур</w:t>
        </w:r>
      </w:hyperlink>
      <w:r w:rsidRPr="00A336ED">
        <w:rPr>
          <w:rFonts w:ascii="PT Astra Serif" w:hAnsi="PT Astra Serif" w:cs="Calibri"/>
          <w:szCs w:val="28"/>
        </w:rPr>
        <w:t>»</w:t>
      </w:r>
      <w:r w:rsidR="00290AC8">
        <w:rPr>
          <w:rFonts w:ascii="PT Astra Serif" w:hAnsi="PT Astra Serif" w:cs="Calibri"/>
          <w:szCs w:val="28"/>
        </w:rPr>
        <w:t>;</w:t>
      </w:r>
    </w:p>
    <w:p w:rsidR="00FA24C6" w:rsidRDefault="00290AC8" w:rsidP="00FA24C6">
      <w:pPr>
        <w:ind w:firstLine="709"/>
        <w:jc w:val="both"/>
        <w:rPr>
          <w:rFonts w:ascii="PT Astra Serif" w:hAnsi="PT Astra Serif" w:cs="Calibri"/>
          <w:szCs w:val="28"/>
        </w:rPr>
      </w:pPr>
      <w:r>
        <w:rPr>
          <w:rFonts w:ascii="PT Astra Serif" w:hAnsi="PT Astra Serif" w:cs="Arial"/>
          <w:szCs w:val="28"/>
        </w:rPr>
        <w:t xml:space="preserve">3) </w:t>
      </w:r>
      <w:r w:rsidRPr="00290AC8">
        <w:rPr>
          <w:rFonts w:ascii="PT Astra Serif" w:hAnsi="PT Astra Serif" w:cs="Calibri"/>
          <w:szCs w:val="28"/>
        </w:rPr>
        <w:t xml:space="preserve">постановление Алтайского краевого Законодательного Собрания от </w:t>
      </w:r>
      <w:r w:rsidRPr="00290AC8">
        <w:rPr>
          <w:rFonts w:ascii="PT Astra Serif" w:hAnsi="PT Astra Serif" w:cs="Calibri"/>
          <w:szCs w:val="28"/>
        </w:rPr>
        <w:br/>
        <w:t xml:space="preserve">24 декабря 2008 года № 938 </w:t>
      </w:r>
      <w:hyperlink r:id="rId9" w:history="1">
        <w:r w:rsidRPr="00290AC8">
          <w:rPr>
            <w:rFonts w:ascii="PT Astra Serif" w:hAnsi="PT Astra Serif" w:cs="Calibri"/>
            <w:szCs w:val="28"/>
          </w:rPr>
          <w:t>«О законе Алтайского края «О внесении изменений в закон Алтайского края «О семеноводстве сельскохозяйственных культур</w:t>
        </w:r>
      </w:hyperlink>
      <w:r w:rsidRPr="00290AC8">
        <w:rPr>
          <w:rFonts w:ascii="PT Astra Serif" w:hAnsi="PT Astra Serif" w:cs="Calibri"/>
          <w:szCs w:val="28"/>
        </w:rPr>
        <w:t>»</w:t>
      </w:r>
      <w:r w:rsidR="00FA24C6">
        <w:rPr>
          <w:rFonts w:ascii="PT Astra Serif" w:hAnsi="PT Astra Serif" w:cs="Calibri"/>
          <w:szCs w:val="28"/>
        </w:rPr>
        <w:t>;</w:t>
      </w:r>
    </w:p>
    <w:p w:rsidR="00FA24C6" w:rsidRDefault="00290AC8" w:rsidP="00FA24C6">
      <w:pPr>
        <w:ind w:firstLine="709"/>
        <w:jc w:val="both"/>
        <w:rPr>
          <w:rFonts w:ascii="PT Astra Serif" w:hAnsi="PT Astra Serif" w:cs="Calibri"/>
          <w:szCs w:val="28"/>
        </w:rPr>
      </w:pPr>
      <w:r>
        <w:rPr>
          <w:rFonts w:ascii="PT Astra Serif" w:hAnsi="PT Astra Serif" w:cs="Calibri"/>
          <w:szCs w:val="28"/>
        </w:rPr>
        <w:t>4</w:t>
      </w:r>
      <w:r w:rsidRPr="00FA24C6">
        <w:rPr>
          <w:rFonts w:ascii="PT Astra Serif" w:hAnsi="PT Astra Serif" w:cs="Calibri"/>
          <w:szCs w:val="28"/>
        </w:rPr>
        <w:t xml:space="preserve">) </w:t>
      </w:r>
      <w:r w:rsidR="00FA24C6" w:rsidRPr="00FA24C6">
        <w:rPr>
          <w:rFonts w:ascii="PT Astra Serif" w:hAnsi="PT Astra Serif" w:cs="Calibri"/>
          <w:szCs w:val="28"/>
        </w:rPr>
        <w:t xml:space="preserve">постановление Алтайского краевого Законодательного Собрания от </w:t>
      </w:r>
      <w:r w:rsidR="00FA24C6">
        <w:rPr>
          <w:rFonts w:ascii="PT Astra Serif" w:hAnsi="PT Astra Serif" w:cs="Calibri"/>
          <w:szCs w:val="28"/>
        </w:rPr>
        <w:br/>
      </w:r>
      <w:r w:rsidR="00FA24C6" w:rsidRPr="00FA24C6">
        <w:rPr>
          <w:rFonts w:ascii="PT Astra Serif" w:hAnsi="PT Astra Serif" w:cs="Calibri"/>
          <w:szCs w:val="28"/>
        </w:rPr>
        <w:t xml:space="preserve">1 сентября 2014 года № 560 </w:t>
      </w:r>
      <w:hyperlink r:id="rId10" w:history="1">
        <w:r w:rsidR="00FA24C6" w:rsidRPr="00FA24C6">
          <w:rPr>
            <w:rFonts w:ascii="PT Astra Serif" w:hAnsi="PT Astra Serif" w:cs="Calibri"/>
            <w:szCs w:val="28"/>
          </w:rPr>
          <w:t>«О законе Алтайского края «О внесении изменений в статьи 7 и 9 закона Алтайского края «О семеноводстве сельскохозяйственных культур</w:t>
        </w:r>
      </w:hyperlink>
      <w:r w:rsidR="00FA24C6" w:rsidRPr="00FA24C6">
        <w:rPr>
          <w:rFonts w:ascii="PT Astra Serif" w:hAnsi="PT Astra Serif" w:cs="Calibri"/>
          <w:szCs w:val="28"/>
        </w:rPr>
        <w:t>»</w:t>
      </w:r>
      <w:r w:rsidR="00FA24C6">
        <w:rPr>
          <w:rFonts w:ascii="PT Astra Serif" w:hAnsi="PT Astra Serif" w:cs="Calibri"/>
          <w:szCs w:val="28"/>
        </w:rPr>
        <w:t>;</w:t>
      </w:r>
    </w:p>
    <w:p w:rsidR="00CC180D" w:rsidRPr="00DA1D5F" w:rsidRDefault="00FA24C6" w:rsidP="00FA24C6">
      <w:pPr>
        <w:ind w:firstLine="709"/>
        <w:jc w:val="both"/>
        <w:rPr>
          <w:rFonts w:ascii="PT Astra Serif" w:hAnsi="PT Astra Serif" w:cs="Calibri"/>
          <w:szCs w:val="28"/>
        </w:rPr>
      </w:pPr>
      <w:r w:rsidRPr="00FA24C6">
        <w:rPr>
          <w:rFonts w:ascii="PT Astra Serif" w:hAnsi="PT Astra Serif" w:cs="Calibri"/>
          <w:szCs w:val="28"/>
        </w:rPr>
        <w:t>5) п</w:t>
      </w:r>
      <w:r w:rsidR="00CC180D" w:rsidRPr="00FA24C6">
        <w:rPr>
          <w:rFonts w:ascii="PT Astra Serif" w:hAnsi="PT Astra Serif" w:cs="Calibri"/>
          <w:szCs w:val="28"/>
        </w:rPr>
        <w:t>остановление Алтайского краевого Законодательного Собрания от</w:t>
      </w:r>
      <w:r>
        <w:rPr>
          <w:rFonts w:ascii="PT Astra Serif" w:hAnsi="PT Astra Serif" w:cs="Calibri"/>
          <w:szCs w:val="28"/>
        </w:rPr>
        <w:br/>
      </w:r>
      <w:r w:rsidR="00CC180D" w:rsidRPr="00FA24C6">
        <w:rPr>
          <w:rFonts w:ascii="PT Astra Serif" w:hAnsi="PT Astra Serif" w:cs="Calibri"/>
          <w:szCs w:val="28"/>
        </w:rPr>
        <w:t>2 декабря 2019 года № 406 «О законе Алтайского края «О внесении изменения в статью 9 закона Алтайского края «О семеноводстве сельскохозяйственных культур»</w:t>
      </w:r>
      <w:r w:rsidR="00657DE6">
        <w:rPr>
          <w:rFonts w:ascii="PT Astra Serif" w:hAnsi="PT Astra Serif" w:cs="Calibri"/>
          <w:szCs w:val="28"/>
        </w:rPr>
        <w:t>.</w:t>
      </w:r>
      <w:bookmarkStart w:id="0" w:name="_GoBack"/>
      <w:bookmarkEnd w:id="0"/>
    </w:p>
    <w:p w:rsidR="00CC180D" w:rsidRPr="00DA1D5F" w:rsidRDefault="00CC180D" w:rsidP="00CC180D">
      <w:pPr>
        <w:rPr>
          <w:rFonts w:ascii="PT Astra Serif" w:hAnsi="PT Astra Serif"/>
          <w:szCs w:val="28"/>
        </w:rPr>
      </w:pPr>
    </w:p>
    <w:p w:rsidR="00CC180D" w:rsidRPr="00DA1D5F" w:rsidRDefault="00CC180D" w:rsidP="00CC180D">
      <w:pPr>
        <w:autoSpaceDE w:val="0"/>
        <w:autoSpaceDN w:val="0"/>
        <w:adjustRightInd w:val="0"/>
        <w:outlineLvl w:val="0"/>
        <w:rPr>
          <w:rFonts w:ascii="PT Astra Serif" w:hAnsi="PT Astra Serif" w:cs="Calibri"/>
          <w:szCs w:val="28"/>
        </w:rPr>
      </w:pP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7196"/>
        <w:gridCol w:w="2727"/>
      </w:tblGrid>
      <w:tr w:rsidR="00B21E42" w:rsidRPr="008E31DE" w:rsidTr="00FA24C6">
        <w:tc>
          <w:tcPr>
            <w:tcW w:w="7196" w:type="dxa"/>
          </w:tcPr>
          <w:p w:rsidR="00B21E42" w:rsidRPr="008E31DE" w:rsidRDefault="00B21E42" w:rsidP="0097650A">
            <w:pPr>
              <w:pStyle w:val="ac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E31DE">
              <w:rPr>
                <w:rFonts w:ascii="PT Astra Serif" w:hAnsi="PT Astra Serif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8E31DE" w:rsidRDefault="00B21E42" w:rsidP="0097650A">
            <w:pPr>
              <w:pStyle w:val="ac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E31DE">
              <w:rPr>
                <w:rFonts w:ascii="PT Astra Serif" w:hAnsi="PT Astra Serif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727" w:type="dxa"/>
          </w:tcPr>
          <w:p w:rsidR="00731E4B" w:rsidRPr="008E31DE" w:rsidRDefault="00731E4B" w:rsidP="00FA24C6">
            <w:pPr>
              <w:pStyle w:val="ad"/>
              <w:ind w:right="34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B21E42" w:rsidRPr="008E31DE" w:rsidRDefault="00731E4B" w:rsidP="00731E4B">
            <w:pPr>
              <w:pStyle w:val="ad"/>
              <w:ind w:left="176" w:right="34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8E31DE"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 w:rsidR="00177A00" w:rsidRPr="008E31D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E31DE">
              <w:rPr>
                <w:rFonts w:ascii="PT Astra Serif" w:hAnsi="PT Astra Serif"/>
                <w:sz w:val="28"/>
                <w:szCs w:val="28"/>
              </w:rPr>
              <w:t>А.А. Романенко</w:t>
            </w:r>
          </w:p>
        </w:tc>
      </w:tr>
    </w:tbl>
    <w:p w:rsidR="000F4004" w:rsidRPr="008E31DE" w:rsidRDefault="000F4004" w:rsidP="00B06DF1">
      <w:pPr>
        <w:rPr>
          <w:rFonts w:ascii="PT Astra Serif" w:hAnsi="PT Astra Serif"/>
        </w:rPr>
      </w:pPr>
    </w:p>
    <w:sectPr w:rsidR="000F4004" w:rsidRPr="008E31DE" w:rsidSect="00177A00">
      <w:headerReference w:type="default" r:id="rId11"/>
      <w:headerReference w:type="first" r:id="rId12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720" w:rsidRDefault="00564720" w:rsidP="00CB49DE">
      <w:r>
        <w:separator/>
      </w:r>
    </w:p>
  </w:endnote>
  <w:endnote w:type="continuationSeparator" w:id="0">
    <w:p w:rsidR="00564720" w:rsidRDefault="0056472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720" w:rsidRDefault="00564720" w:rsidP="00CB49DE">
      <w:r>
        <w:separator/>
      </w:r>
    </w:p>
  </w:footnote>
  <w:footnote w:type="continuationSeparator" w:id="0">
    <w:p w:rsidR="00564720" w:rsidRDefault="0056472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657DE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8E31DE" w:rsidRDefault="00E7259F" w:rsidP="00444F8F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8E31DE">
      <w:rPr>
        <w:rFonts w:ascii="PT Astra Serif" w:hAnsi="PT Astra Serif"/>
        <w:b/>
        <w:sz w:val="26"/>
        <w:szCs w:val="26"/>
      </w:rPr>
      <w:t xml:space="preserve">АЛТАЙСКОЕ КРАЕВОЕ </w:t>
    </w:r>
    <w:r w:rsidR="00CB49DE" w:rsidRPr="008E31DE">
      <w:rPr>
        <w:rFonts w:ascii="PT Astra Serif" w:hAnsi="PT Astra Serif"/>
        <w:b/>
        <w:sz w:val="26"/>
        <w:szCs w:val="26"/>
      </w:rPr>
      <w:t>ЗАКОНОДАТЕЛЬНО</w:t>
    </w:r>
    <w:r w:rsidRPr="008E31DE">
      <w:rPr>
        <w:rFonts w:ascii="PT Astra Serif" w:hAnsi="PT Astra Serif"/>
        <w:b/>
        <w:sz w:val="26"/>
        <w:szCs w:val="26"/>
      </w:rPr>
      <w:t>Е СОБРАНИЕ</w:t>
    </w:r>
  </w:p>
  <w:p w:rsidR="00CB49DE" w:rsidRPr="008E31DE" w:rsidRDefault="00444F8F" w:rsidP="00444F8F"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 w:rsidRPr="008E31DE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RPr="008E31DE" w:rsidTr="00350AF1">
      <w:tc>
        <w:tcPr>
          <w:tcW w:w="2551" w:type="dxa"/>
          <w:tcBorders>
            <w:bottom w:val="single" w:sz="4" w:space="0" w:color="auto"/>
          </w:tcBorders>
        </w:tcPr>
        <w:p w:rsidR="00C9273B" w:rsidRPr="008E31DE" w:rsidRDefault="00C9273B" w:rsidP="00CB49DE">
          <w:pPr>
            <w:rPr>
              <w:rFonts w:ascii="PT Astra Serif" w:hAnsi="PT Astra Serif"/>
              <w:szCs w:val="28"/>
            </w:rPr>
          </w:pPr>
        </w:p>
      </w:tc>
      <w:tc>
        <w:tcPr>
          <w:tcW w:w="3969" w:type="dxa"/>
        </w:tcPr>
        <w:p w:rsidR="00C9273B" w:rsidRPr="008E31DE" w:rsidRDefault="00C9273B" w:rsidP="00C9273B">
          <w:pPr>
            <w:jc w:val="center"/>
            <w:rPr>
              <w:rFonts w:ascii="PT Astra Serif" w:hAnsi="PT Astra Serif"/>
              <w:sz w:val="24"/>
              <w:szCs w:val="24"/>
            </w:rPr>
          </w:pPr>
        </w:p>
      </w:tc>
      <w:tc>
        <w:tcPr>
          <w:tcW w:w="454" w:type="dxa"/>
        </w:tcPr>
        <w:p w:rsidR="00C9273B" w:rsidRPr="008E31DE" w:rsidRDefault="00C9273B" w:rsidP="00C9273B">
          <w:pPr>
            <w:rPr>
              <w:rFonts w:ascii="PT Astra Serif" w:hAnsi="PT Astra Serif"/>
              <w:sz w:val="24"/>
              <w:szCs w:val="24"/>
            </w:rPr>
          </w:pPr>
          <w:r w:rsidRPr="008E31DE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Pr="008E31DE" w:rsidRDefault="00C9273B" w:rsidP="00CB49DE">
          <w:pPr>
            <w:rPr>
              <w:rFonts w:ascii="PT Astra Serif" w:hAnsi="PT Astra Serif"/>
              <w:szCs w:val="28"/>
            </w:rPr>
          </w:pPr>
        </w:p>
      </w:tc>
    </w:tr>
  </w:tbl>
  <w:p w:rsidR="00CB49DE" w:rsidRPr="008E31DE" w:rsidRDefault="00516428" w:rsidP="007A21AF">
    <w:pPr>
      <w:jc w:val="center"/>
      <w:rPr>
        <w:rFonts w:ascii="PT Astra Serif" w:hAnsi="PT Astra Serif"/>
        <w:sz w:val="24"/>
        <w:szCs w:val="24"/>
      </w:rPr>
    </w:pPr>
    <w:r w:rsidRPr="008E31DE">
      <w:rPr>
        <w:rFonts w:ascii="PT Astra Serif" w:hAnsi="PT Astra Serif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28DE"/>
    <w:rsid w:val="00035C35"/>
    <w:rsid w:val="00092DC5"/>
    <w:rsid w:val="00095AAA"/>
    <w:rsid w:val="00096735"/>
    <w:rsid w:val="000C4D05"/>
    <w:rsid w:val="000C62BD"/>
    <w:rsid w:val="000E4B95"/>
    <w:rsid w:val="000F4004"/>
    <w:rsid w:val="000F534D"/>
    <w:rsid w:val="000F61AC"/>
    <w:rsid w:val="0011797B"/>
    <w:rsid w:val="00120D8E"/>
    <w:rsid w:val="0013284A"/>
    <w:rsid w:val="00141820"/>
    <w:rsid w:val="00143F5D"/>
    <w:rsid w:val="00155F12"/>
    <w:rsid w:val="00173FFE"/>
    <w:rsid w:val="00177A00"/>
    <w:rsid w:val="00195A56"/>
    <w:rsid w:val="001B4189"/>
    <w:rsid w:val="001D4848"/>
    <w:rsid w:val="001D4B91"/>
    <w:rsid w:val="0024389B"/>
    <w:rsid w:val="00243BCC"/>
    <w:rsid w:val="00254D14"/>
    <w:rsid w:val="00290AC8"/>
    <w:rsid w:val="002D57BC"/>
    <w:rsid w:val="003417FC"/>
    <w:rsid w:val="003443CF"/>
    <w:rsid w:val="00350AF1"/>
    <w:rsid w:val="00351814"/>
    <w:rsid w:val="0036385A"/>
    <w:rsid w:val="00376668"/>
    <w:rsid w:val="003766B6"/>
    <w:rsid w:val="003E29C0"/>
    <w:rsid w:val="004074BC"/>
    <w:rsid w:val="00444F49"/>
    <w:rsid w:val="00444F8F"/>
    <w:rsid w:val="0049249D"/>
    <w:rsid w:val="004956E1"/>
    <w:rsid w:val="004C7462"/>
    <w:rsid w:val="00516428"/>
    <w:rsid w:val="0053044B"/>
    <w:rsid w:val="00564720"/>
    <w:rsid w:val="00575331"/>
    <w:rsid w:val="005C31F7"/>
    <w:rsid w:val="005D4B9B"/>
    <w:rsid w:val="00657DE6"/>
    <w:rsid w:val="0067025C"/>
    <w:rsid w:val="00692377"/>
    <w:rsid w:val="006C515A"/>
    <w:rsid w:val="006E49C5"/>
    <w:rsid w:val="007207AC"/>
    <w:rsid w:val="00727C3D"/>
    <w:rsid w:val="00731E4B"/>
    <w:rsid w:val="00731E4C"/>
    <w:rsid w:val="00743A30"/>
    <w:rsid w:val="007771EC"/>
    <w:rsid w:val="007A0A08"/>
    <w:rsid w:val="007A21AF"/>
    <w:rsid w:val="007A6021"/>
    <w:rsid w:val="007E076C"/>
    <w:rsid w:val="008121B0"/>
    <w:rsid w:val="00816309"/>
    <w:rsid w:val="008205E8"/>
    <w:rsid w:val="00835E04"/>
    <w:rsid w:val="00854720"/>
    <w:rsid w:val="00863C48"/>
    <w:rsid w:val="00876889"/>
    <w:rsid w:val="00895DCD"/>
    <w:rsid w:val="008A4156"/>
    <w:rsid w:val="008E31DE"/>
    <w:rsid w:val="00910D99"/>
    <w:rsid w:val="00917FD6"/>
    <w:rsid w:val="00936D6F"/>
    <w:rsid w:val="0096572D"/>
    <w:rsid w:val="009A69E6"/>
    <w:rsid w:val="009B6DEF"/>
    <w:rsid w:val="009C7CC5"/>
    <w:rsid w:val="00A11CD5"/>
    <w:rsid w:val="00A2112B"/>
    <w:rsid w:val="00A31459"/>
    <w:rsid w:val="00A336ED"/>
    <w:rsid w:val="00A54244"/>
    <w:rsid w:val="00B00B76"/>
    <w:rsid w:val="00B06DF1"/>
    <w:rsid w:val="00B21E42"/>
    <w:rsid w:val="00B30867"/>
    <w:rsid w:val="00B4417F"/>
    <w:rsid w:val="00BA71DB"/>
    <w:rsid w:val="00BD043B"/>
    <w:rsid w:val="00BD3B4E"/>
    <w:rsid w:val="00BE7AA6"/>
    <w:rsid w:val="00C14AC9"/>
    <w:rsid w:val="00C2030B"/>
    <w:rsid w:val="00C214E9"/>
    <w:rsid w:val="00C335A5"/>
    <w:rsid w:val="00C46731"/>
    <w:rsid w:val="00C819F3"/>
    <w:rsid w:val="00C9273B"/>
    <w:rsid w:val="00C958F0"/>
    <w:rsid w:val="00CB49DE"/>
    <w:rsid w:val="00CC180D"/>
    <w:rsid w:val="00CC1981"/>
    <w:rsid w:val="00D051DA"/>
    <w:rsid w:val="00D271AE"/>
    <w:rsid w:val="00D469A8"/>
    <w:rsid w:val="00D94A23"/>
    <w:rsid w:val="00E4743D"/>
    <w:rsid w:val="00E60B5E"/>
    <w:rsid w:val="00E7259F"/>
    <w:rsid w:val="00EB5D10"/>
    <w:rsid w:val="00F31092"/>
    <w:rsid w:val="00F36525"/>
    <w:rsid w:val="00F52DB4"/>
    <w:rsid w:val="00F62B44"/>
    <w:rsid w:val="00F66303"/>
    <w:rsid w:val="00FA24C6"/>
    <w:rsid w:val="00FC36D1"/>
    <w:rsid w:val="00FD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5B196437CA0105B154A8C928C8692AB16E588E6CBCEC636E2D54DDCCAE8A11A92667408A3371FC697890914Bk4U3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72AA4427357739E098526B6C4362770780593E5A62EDA9ECC528DDC79C284FS76DG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72AA4427357739E098526B6C4362770780593E5A62EDA9ECC528DDC79C284FS76D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35B196437CA0105B154A8C928C8692AB16E588E6FB8E03233720F809BA78046FC69661CCF6062FD677892995742CBE6kFU3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35B196437CA0105B154A8C928C8692AB16E588E6FB1E237392F0588C2AB8241F3366309DE386EFA7F669A8F4B40C9kEU7H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Юрьевна Домникова</cp:lastModifiedBy>
  <cp:revision>12</cp:revision>
  <cp:lastPrinted>2020-03-03T02:29:00Z</cp:lastPrinted>
  <dcterms:created xsi:type="dcterms:W3CDTF">2023-08-01T04:40:00Z</dcterms:created>
  <dcterms:modified xsi:type="dcterms:W3CDTF">2023-08-17T03:50:00Z</dcterms:modified>
</cp:coreProperties>
</file>